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3A" w:rsidRDefault="0038653A" w:rsidP="0038653A">
      <w:pPr>
        <w:pStyle w:val="Naslov2"/>
      </w:pPr>
      <w:r>
        <w:t>Osnovna  škola  Vodice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  V  O  D  I  C  E   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>prosinac,  2013.</w:t>
      </w:r>
    </w:p>
    <w:p w:rsidR="0038653A" w:rsidRDefault="0038653A" w:rsidP="0038653A">
      <w:pPr>
        <w:ind w:left="495" w:right="-716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</w:t>
      </w:r>
      <w:r>
        <w:rPr>
          <w:rFonts w:ascii="Bookman Old Style" w:hAnsi="Bookman Old Style"/>
          <w:b/>
          <w:bCs/>
          <w:sz w:val="22"/>
          <w:lang w:val="hr-HR"/>
        </w:rPr>
        <w:tab/>
      </w:r>
      <w:r>
        <w:rPr>
          <w:rFonts w:ascii="Bookman Old Style" w:hAnsi="Bookman Old Style"/>
          <w:b/>
          <w:bCs/>
          <w:sz w:val="22"/>
          <w:lang w:val="hr-HR"/>
        </w:rPr>
        <w:tab/>
      </w:r>
      <w:r>
        <w:rPr>
          <w:rFonts w:ascii="Bookman Old Style" w:hAnsi="Bookman Old Style"/>
          <w:b/>
          <w:bCs/>
          <w:sz w:val="22"/>
          <w:lang w:val="hr-HR"/>
        </w:rPr>
        <w:tab/>
        <w:t>PODSJETNIK UČITELJIMA NA KRAJU  1. POLUGODIŠTA</w:t>
      </w:r>
    </w:p>
    <w:p w:rsidR="0038653A" w:rsidRDefault="0038653A" w:rsidP="0038653A">
      <w:pPr>
        <w:ind w:left="1500" w:right="-716" w:firstLine="660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               ŠKOLSKE  2013./ 2014. GODINE</w:t>
      </w:r>
    </w:p>
    <w:p w:rsidR="0038653A" w:rsidRDefault="0038653A" w:rsidP="0038653A">
      <w:pPr>
        <w:ind w:left="495" w:right="-716"/>
        <w:jc w:val="center"/>
        <w:rPr>
          <w:rFonts w:ascii="Bookman Old Style" w:hAnsi="Bookman Old Style"/>
          <w:sz w:val="22"/>
          <w:lang w:val="hr-HR"/>
        </w:rPr>
      </w:pPr>
    </w:p>
    <w:p w:rsidR="0038653A" w:rsidRPr="00654788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1.   </w:t>
      </w:r>
      <w:r>
        <w:rPr>
          <w:rFonts w:ascii="Bookman Old Style" w:hAnsi="Bookman Old Style"/>
          <w:b/>
          <w:sz w:val="22"/>
          <w:lang w:val="hr-HR"/>
        </w:rPr>
        <w:t>Nastava završava</w:t>
      </w:r>
      <w:r>
        <w:rPr>
          <w:rFonts w:ascii="Bookman Old Style" w:hAnsi="Bookman Old Style"/>
          <w:sz w:val="22"/>
          <w:lang w:val="hr-HR"/>
        </w:rPr>
        <w:t xml:space="preserve"> u petak, 20.12. -  satom razrednika. </w:t>
      </w:r>
    </w:p>
    <w:p w:rsidR="0038653A" w:rsidRDefault="0038653A" w:rsidP="0038653A">
      <w:pPr>
        <w:ind w:left="720" w:right="-716" w:firstLine="720"/>
        <w:jc w:val="both"/>
        <w:rPr>
          <w:rFonts w:ascii="Bookman Old Style" w:hAnsi="Bookman Old Style"/>
          <w:sz w:val="16"/>
          <w:lang w:val="hr-HR"/>
        </w:rPr>
      </w:pP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sz w:val="22"/>
          <w:lang w:val="hr-HR"/>
        </w:rPr>
        <w:t xml:space="preserve">  2.   </w:t>
      </w:r>
      <w:r>
        <w:rPr>
          <w:rFonts w:ascii="Bookman Old Style" w:hAnsi="Bookman Old Style"/>
          <w:sz w:val="22"/>
          <w:lang w:val="hr-HR"/>
        </w:rPr>
        <w:t xml:space="preserve">Svi učitelji - razrednici dužni su obavijestiti učenike o okvirnom uspjehu na kraju 1.   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       polugodišta do kraja zadnjeg nastavnog sata, isto tako primiti  roditelje na informacije.</w:t>
      </w:r>
    </w:p>
    <w:p w:rsidR="0038653A" w:rsidRDefault="0038653A" w:rsidP="0038653A">
      <w:pPr>
        <w:ind w:left="360" w:right="-716"/>
        <w:jc w:val="both"/>
        <w:rPr>
          <w:rFonts w:ascii="Bookman Old Style" w:hAnsi="Bookman Old Style"/>
          <w:sz w:val="22"/>
          <w:lang w:val="hr-HR"/>
        </w:rPr>
      </w:pP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sz w:val="22"/>
          <w:lang w:val="hr-HR"/>
        </w:rPr>
        <w:t xml:space="preserve">  </w:t>
      </w:r>
      <w:r w:rsidRPr="00654788">
        <w:rPr>
          <w:rFonts w:ascii="Bookman Old Style" w:hAnsi="Bookman Old Style"/>
          <w:b/>
          <w:sz w:val="22"/>
          <w:lang w:val="hr-HR"/>
        </w:rPr>
        <w:t>3.</w:t>
      </w:r>
      <w:r>
        <w:rPr>
          <w:rFonts w:ascii="Bookman Old Style" w:hAnsi="Bookman Old Style"/>
          <w:sz w:val="22"/>
          <w:lang w:val="hr-HR"/>
        </w:rPr>
        <w:t xml:space="preserve">   Svi učitelji dužni su </w:t>
      </w:r>
      <w:r>
        <w:rPr>
          <w:rFonts w:ascii="Bookman Old Style" w:hAnsi="Bookman Old Style"/>
          <w:b/>
          <w:sz w:val="22"/>
          <w:lang w:val="hr-HR"/>
        </w:rPr>
        <w:t>upisati opisno praćenje</w:t>
      </w:r>
      <w:r>
        <w:rPr>
          <w:rFonts w:ascii="Bookman Old Style" w:hAnsi="Bookman Old Style"/>
          <w:sz w:val="22"/>
          <w:lang w:val="hr-HR"/>
        </w:rPr>
        <w:t xml:space="preserve"> napredovanja učenika, u prostor za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       bilješke o opisnom praćenju za prvo polugodište i ažurirati e-maticu.</w:t>
      </w:r>
    </w:p>
    <w:p w:rsidR="0038653A" w:rsidRDefault="0038653A" w:rsidP="0038653A">
      <w:pPr>
        <w:ind w:left="360" w:right="-716"/>
        <w:jc w:val="both"/>
        <w:rPr>
          <w:rFonts w:ascii="Bookman Old Style" w:hAnsi="Bookman Old Style"/>
          <w:b/>
          <w:sz w:val="22"/>
          <w:lang w:val="hr-HR"/>
        </w:rPr>
      </w:pP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szCs w:val="24"/>
          <w:lang w:val="hr-HR"/>
        </w:rPr>
        <w:t xml:space="preserve">  4.   </w:t>
      </w:r>
      <w:r>
        <w:rPr>
          <w:rFonts w:ascii="Bookman Old Style" w:hAnsi="Bookman Old Style"/>
          <w:b/>
          <w:sz w:val="22"/>
          <w:lang w:val="hr-HR"/>
        </w:rPr>
        <w:t>Sjednice razrednih vijeća</w:t>
      </w:r>
      <w:r>
        <w:rPr>
          <w:rFonts w:ascii="Bookman Old Style" w:hAnsi="Bookman Old Style"/>
          <w:sz w:val="22"/>
          <w:lang w:val="hr-HR"/>
        </w:rPr>
        <w:t xml:space="preserve"> bit će održane:</w:t>
      </w:r>
    </w:p>
    <w:p w:rsidR="0038653A" w:rsidRDefault="0038653A" w:rsidP="0038653A">
      <w:pPr>
        <w:ind w:left="1800" w:right="-716" w:firstLine="360"/>
        <w:jc w:val="both"/>
        <w:rPr>
          <w:rFonts w:ascii="Bookman Old Style" w:hAnsi="Bookman Old Style"/>
          <w:sz w:val="22"/>
          <w:lang w:val="hr-HR"/>
        </w:rPr>
      </w:pPr>
      <w:r w:rsidRPr="0039165D">
        <w:rPr>
          <w:rFonts w:ascii="Bookman Old Style" w:hAnsi="Bookman Old Style"/>
          <w:sz w:val="22"/>
          <w:lang w:val="hr-HR"/>
        </w:rPr>
        <w:t xml:space="preserve">- ponedjeljak, </w:t>
      </w:r>
      <w:r>
        <w:rPr>
          <w:rFonts w:ascii="Bookman Old Style" w:hAnsi="Bookman Old Style"/>
          <w:sz w:val="22"/>
          <w:lang w:val="hr-HR"/>
        </w:rPr>
        <w:t xml:space="preserve"> 23.12.  od 09:00  </w:t>
      </w:r>
      <w:r w:rsidRPr="0039165D">
        <w:rPr>
          <w:rFonts w:ascii="Bookman Old Style" w:hAnsi="Bookman Old Style"/>
          <w:sz w:val="22"/>
          <w:lang w:val="hr-HR"/>
        </w:rPr>
        <w:t xml:space="preserve">– </w:t>
      </w:r>
      <w:r>
        <w:rPr>
          <w:rFonts w:ascii="Bookman Old Style" w:hAnsi="Bookman Old Style"/>
          <w:sz w:val="22"/>
          <w:lang w:val="hr-HR"/>
        </w:rPr>
        <w:t xml:space="preserve"> 1. – 8.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Cs w:val="24"/>
          <w:lang w:val="hr-HR"/>
        </w:rPr>
        <w:t xml:space="preserve">  </w:t>
      </w:r>
      <w:r w:rsidRPr="0078639C">
        <w:rPr>
          <w:rFonts w:ascii="Bookman Old Style" w:hAnsi="Bookman Old Style"/>
          <w:b/>
          <w:bCs/>
          <w:szCs w:val="24"/>
          <w:lang w:val="hr-HR"/>
        </w:rPr>
        <w:t>5</w:t>
      </w:r>
      <w:r>
        <w:rPr>
          <w:rFonts w:ascii="Bookman Old Style" w:hAnsi="Bookman Old Style"/>
          <w:b/>
          <w:bCs/>
          <w:sz w:val="22"/>
          <w:lang w:val="hr-HR"/>
        </w:rPr>
        <w:t>.</w:t>
      </w:r>
      <w:r>
        <w:rPr>
          <w:rFonts w:ascii="Bookman Old Style" w:hAnsi="Bookman Old Style"/>
          <w:sz w:val="16"/>
          <w:lang w:val="hr-HR"/>
        </w:rPr>
        <w:t xml:space="preserve">   </w:t>
      </w:r>
      <w:r>
        <w:rPr>
          <w:rFonts w:ascii="Bookman Old Style" w:hAnsi="Bookman Old Style"/>
          <w:b/>
          <w:sz w:val="22"/>
          <w:lang w:val="hr-HR"/>
        </w:rPr>
        <w:t>Dnevni red</w:t>
      </w:r>
      <w:r>
        <w:rPr>
          <w:rFonts w:ascii="Bookman Old Style" w:hAnsi="Bookman Old Style"/>
          <w:sz w:val="22"/>
          <w:lang w:val="hr-HR"/>
        </w:rPr>
        <w:t xml:space="preserve"> sjednica razrednih vijeća:</w:t>
      </w:r>
      <w:r>
        <w:rPr>
          <w:rFonts w:ascii="Bookman Old Style" w:hAnsi="Bookman Old Style"/>
          <w:sz w:val="22"/>
          <w:lang w:val="hr-HR"/>
        </w:rPr>
        <w:tab/>
        <w:t>1. Brojno stanje</w:t>
      </w:r>
    </w:p>
    <w:p w:rsidR="0038653A" w:rsidRPr="0039059E" w:rsidRDefault="0038653A" w:rsidP="0038653A">
      <w:pPr>
        <w:ind w:left="432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2. </w:t>
      </w:r>
      <w:r w:rsidRPr="0039059E">
        <w:rPr>
          <w:rFonts w:ascii="Bookman Old Style" w:hAnsi="Bookman Old Style"/>
          <w:sz w:val="22"/>
          <w:lang w:val="hr-HR"/>
        </w:rPr>
        <w:t xml:space="preserve">Uspjeh učenika </w:t>
      </w:r>
    </w:p>
    <w:p w:rsidR="0038653A" w:rsidRDefault="0038653A" w:rsidP="0038653A">
      <w:pPr>
        <w:ind w:left="432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3. Realizacija plana i programa</w:t>
      </w:r>
    </w:p>
    <w:p w:rsidR="0038653A" w:rsidRDefault="0038653A" w:rsidP="0038653A">
      <w:pPr>
        <w:ind w:left="5040"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4. </w:t>
      </w:r>
      <w:r w:rsidRPr="005349AE">
        <w:rPr>
          <w:rFonts w:ascii="Bookman Old Style" w:hAnsi="Bookman Old Style"/>
          <w:sz w:val="22"/>
          <w:lang w:val="hr-HR"/>
        </w:rPr>
        <w:t>Izricanje pedagoških mjera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szCs w:val="24"/>
          <w:lang w:val="hr-HR"/>
        </w:rPr>
        <w:t xml:space="preserve">  </w:t>
      </w:r>
      <w:r w:rsidRPr="0078639C">
        <w:rPr>
          <w:rFonts w:ascii="Bookman Old Style" w:hAnsi="Bookman Old Style"/>
          <w:b/>
          <w:szCs w:val="24"/>
          <w:lang w:val="hr-HR"/>
        </w:rPr>
        <w:t>6</w:t>
      </w:r>
      <w:r>
        <w:rPr>
          <w:rFonts w:ascii="Bookman Old Style" w:hAnsi="Bookman Old Style"/>
          <w:b/>
          <w:sz w:val="22"/>
          <w:lang w:val="hr-HR"/>
        </w:rPr>
        <w:t>.   Sjednica Učiteljskog vijeća</w:t>
      </w:r>
      <w:r>
        <w:rPr>
          <w:rFonts w:ascii="Bookman Old Style" w:hAnsi="Bookman Old Style"/>
          <w:sz w:val="22"/>
          <w:lang w:val="hr-HR"/>
        </w:rPr>
        <w:t xml:space="preserve"> – 23.12. nakon sjednica RV uz dnevni red:</w:t>
      </w:r>
    </w:p>
    <w:p w:rsidR="0038653A" w:rsidRDefault="0038653A" w:rsidP="0038653A">
      <w:pPr>
        <w:ind w:left="72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1. Donošenje pedagoških mjera na prijedlog RV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bookmarkStart w:id="0" w:name="_GoBack"/>
      <w:bookmarkEnd w:id="0"/>
      <w:r>
        <w:rPr>
          <w:rFonts w:ascii="Bookman Old Style" w:hAnsi="Bookman Old Style"/>
          <w:b/>
          <w:szCs w:val="24"/>
          <w:lang w:val="hr-HR"/>
        </w:rPr>
        <w:t xml:space="preserve">  </w:t>
      </w:r>
      <w:r w:rsidRPr="0039059E">
        <w:rPr>
          <w:rFonts w:ascii="Bookman Old Style" w:hAnsi="Bookman Old Style"/>
          <w:b/>
          <w:szCs w:val="24"/>
          <w:lang w:val="hr-HR"/>
        </w:rPr>
        <w:t>7.</w:t>
      </w:r>
      <w:r>
        <w:rPr>
          <w:rFonts w:ascii="Bookman Old Style" w:hAnsi="Bookman Old Style"/>
          <w:b/>
          <w:szCs w:val="24"/>
          <w:lang w:val="hr-HR"/>
        </w:rPr>
        <w:t xml:space="preserve">   </w:t>
      </w:r>
      <w:r w:rsidRPr="00AC5CCC">
        <w:rPr>
          <w:rFonts w:ascii="Bookman Old Style" w:hAnsi="Bookman Old Style"/>
          <w:b/>
          <w:sz w:val="22"/>
          <w:lang w:val="hr-HR"/>
        </w:rPr>
        <w:t>Podjela izvješća</w:t>
      </w:r>
      <w:r>
        <w:rPr>
          <w:rFonts w:ascii="Bookman Old Style" w:hAnsi="Bookman Old Style"/>
          <w:sz w:val="22"/>
          <w:lang w:val="hr-HR"/>
        </w:rPr>
        <w:t xml:space="preserve"> o postignutome uspjehu na kraju 1. polugodišta – </w:t>
      </w:r>
      <w:r w:rsidRPr="00AC5CCC">
        <w:rPr>
          <w:rFonts w:ascii="Bookman Old Style" w:hAnsi="Bookman Old Style"/>
          <w:b/>
          <w:sz w:val="22"/>
          <w:lang w:val="hr-HR"/>
        </w:rPr>
        <w:t>petak, 27.12.</w:t>
      </w:r>
    </w:p>
    <w:p w:rsidR="0038653A" w:rsidRDefault="0038653A" w:rsidP="0038653A">
      <w:pPr>
        <w:ind w:left="72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1., 3., 5. i 7. razredi  u  09:00</w:t>
      </w:r>
    </w:p>
    <w:p w:rsidR="0038653A" w:rsidRDefault="0038653A" w:rsidP="0038653A">
      <w:pPr>
        <w:ind w:left="72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2., 4., 6. i 8. razredi  u  09:30</w:t>
      </w:r>
    </w:p>
    <w:p w:rsidR="0038653A" w:rsidRPr="004A48D3" w:rsidRDefault="0038653A" w:rsidP="0038653A">
      <w:pPr>
        <w:ind w:right="-716"/>
        <w:jc w:val="both"/>
        <w:rPr>
          <w:rFonts w:ascii="Bookman Old Style" w:hAnsi="Bookman Old Style"/>
          <w:sz w:val="16"/>
          <w:lang w:val="hr-HR"/>
        </w:rPr>
      </w:pPr>
      <w:r>
        <w:rPr>
          <w:rFonts w:ascii="Bookman Old Style" w:hAnsi="Bookman Old Style"/>
          <w:sz w:val="16"/>
          <w:lang w:val="hr-HR"/>
        </w:rPr>
        <w:t xml:space="preserve">   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sz w:val="22"/>
          <w:lang w:val="hr-HR"/>
        </w:rPr>
        <w:t xml:space="preserve">  8.   Pregled pedagoške </w:t>
      </w:r>
      <w:r>
        <w:rPr>
          <w:rFonts w:ascii="Bookman Old Style" w:hAnsi="Bookman Old Style"/>
          <w:b/>
          <w:bCs/>
          <w:sz w:val="22"/>
          <w:lang w:val="hr-HR"/>
        </w:rPr>
        <w:t xml:space="preserve">dokumentacije:  </w:t>
      </w:r>
      <w:r>
        <w:rPr>
          <w:rFonts w:ascii="Bookman Old Style" w:hAnsi="Bookman Old Style"/>
          <w:sz w:val="22"/>
          <w:lang w:val="hr-HR"/>
        </w:rPr>
        <w:t>27. 12. od  09:00 sati,</w:t>
      </w:r>
    </w:p>
    <w:p w:rsidR="0038653A" w:rsidRDefault="0038653A" w:rsidP="0038653A">
      <w:pPr>
        <w:ind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 ravnatelju</w:t>
      </w:r>
      <w:r>
        <w:rPr>
          <w:rFonts w:ascii="Bookman Old Style" w:hAnsi="Bookman Old Style"/>
          <w:sz w:val="22"/>
          <w:lang w:val="hr-HR"/>
        </w:rPr>
        <w:t xml:space="preserve"> - dnevnik, imenik, , zapisnici sjednica RV, zapisnici aktiva </w:t>
      </w:r>
    </w:p>
    <w:p w:rsidR="0038653A" w:rsidRDefault="0038653A" w:rsidP="0038653A">
      <w:pPr>
        <w:ind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 pedagoginji</w:t>
      </w:r>
      <w:r>
        <w:rPr>
          <w:rFonts w:ascii="Bookman Old Style" w:hAnsi="Bookman Old Style"/>
          <w:sz w:val="22"/>
          <w:lang w:val="hr-HR"/>
        </w:rPr>
        <w:t xml:space="preserve"> – izvješće predmetnog učitelja, izvješće razrednika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  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 xml:space="preserve">  9.   Sastanak tima za kvalitetu, </w:t>
      </w:r>
      <w:r>
        <w:rPr>
          <w:rFonts w:ascii="Bookman Old Style" w:hAnsi="Bookman Old Style"/>
          <w:sz w:val="22"/>
          <w:lang w:val="hr-HR"/>
        </w:rPr>
        <w:t xml:space="preserve"> 27. 12. u 10:30 sati uz dnevni red:</w:t>
      </w:r>
      <w:r>
        <w:rPr>
          <w:rFonts w:ascii="Bookman Old Style" w:hAnsi="Bookman Old Style"/>
          <w:b/>
          <w:bCs/>
          <w:sz w:val="22"/>
          <w:lang w:val="hr-HR"/>
        </w:rPr>
        <w:t xml:space="preserve">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ab/>
      </w:r>
      <w:r>
        <w:rPr>
          <w:rFonts w:ascii="Bookman Old Style" w:hAnsi="Bookman Old Style"/>
          <w:b/>
          <w:bCs/>
          <w:sz w:val="22"/>
          <w:lang w:val="hr-HR"/>
        </w:rPr>
        <w:tab/>
        <w:t xml:space="preserve">  </w:t>
      </w:r>
      <w:r>
        <w:rPr>
          <w:rFonts w:ascii="Bookman Old Style" w:hAnsi="Bookman Old Style"/>
          <w:sz w:val="22"/>
          <w:lang w:val="hr-HR"/>
        </w:rPr>
        <w:t>1. Praćenje realizacije razvojnog plana Škole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</w:p>
    <w:p w:rsidR="0038653A" w:rsidRPr="00654788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szCs w:val="24"/>
          <w:lang w:val="hr-HR"/>
        </w:rPr>
        <w:t>10</w:t>
      </w:r>
      <w:r>
        <w:rPr>
          <w:rFonts w:ascii="Bookman Old Style" w:hAnsi="Bookman Old Style"/>
          <w:b/>
          <w:sz w:val="22"/>
          <w:lang w:val="hr-HR"/>
        </w:rPr>
        <w:t>.  Početak drugog polugodišta</w:t>
      </w:r>
      <w:r>
        <w:rPr>
          <w:rFonts w:ascii="Bookman Old Style" w:hAnsi="Bookman Old Style"/>
          <w:sz w:val="22"/>
          <w:lang w:val="hr-HR"/>
        </w:rPr>
        <w:t xml:space="preserve"> je: za II, IV, V, VI, VII. i VIII. razred u 8:00, </w:t>
      </w:r>
    </w:p>
    <w:p w:rsidR="0038653A" w:rsidRDefault="0038653A" w:rsidP="0038653A">
      <w:pPr>
        <w:ind w:left="360" w:right="-716" w:firstLine="36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a za  I. i  III. razred u 14:00 sati, u ponedjeljak, 13. siječnja 2014. godine.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b/>
          <w:bCs/>
          <w:sz w:val="22"/>
          <w:lang w:val="hr-HR"/>
        </w:rPr>
      </w:pP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 w:rsidRPr="0078639C">
        <w:rPr>
          <w:rFonts w:ascii="Bookman Old Style" w:hAnsi="Bookman Old Style"/>
          <w:b/>
          <w:bCs/>
          <w:szCs w:val="24"/>
          <w:lang w:val="hr-HR"/>
        </w:rPr>
        <w:t>1</w:t>
      </w:r>
      <w:r>
        <w:rPr>
          <w:rFonts w:ascii="Bookman Old Style" w:hAnsi="Bookman Old Style"/>
          <w:b/>
          <w:bCs/>
          <w:szCs w:val="24"/>
          <w:lang w:val="hr-HR"/>
        </w:rPr>
        <w:t>1</w:t>
      </w:r>
      <w:r>
        <w:rPr>
          <w:rFonts w:ascii="Bookman Old Style" w:hAnsi="Bookman Old Style"/>
          <w:b/>
          <w:bCs/>
          <w:sz w:val="22"/>
          <w:lang w:val="hr-HR"/>
        </w:rPr>
        <w:t xml:space="preserve">.  Sastanci stručnih aktiva  </w:t>
      </w:r>
      <w:r>
        <w:rPr>
          <w:rFonts w:ascii="Bookman Old Style" w:hAnsi="Bookman Old Style"/>
          <w:sz w:val="22"/>
          <w:lang w:val="hr-HR"/>
        </w:rPr>
        <w:t xml:space="preserve">od </w:t>
      </w:r>
      <w:r>
        <w:rPr>
          <w:rFonts w:ascii="Bookman Old Style" w:hAnsi="Bookman Old Style"/>
          <w:b/>
          <w:bCs/>
          <w:sz w:val="22"/>
          <w:lang w:val="hr-HR"/>
        </w:rPr>
        <w:t xml:space="preserve"> </w:t>
      </w:r>
      <w:r>
        <w:rPr>
          <w:rFonts w:ascii="Bookman Old Style" w:hAnsi="Bookman Old Style"/>
          <w:sz w:val="22"/>
          <w:lang w:val="hr-HR"/>
        </w:rPr>
        <w:t xml:space="preserve">07. 01. 2014.  </w:t>
      </w:r>
      <w:r>
        <w:rPr>
          <w:rFonts w:ascii="Bookman Old Style" w:hAnsi="Bookman Old Style"/>
          <w:sz w:val="22"/>
          <w:lang w:val="hr-HR"/>
        </w:rPr>
        <w:tab/>
      </w:r>
    </w:p>
    <w:p w:rsidR="0038653A" w:rsidRDefault="0038653A" w:rsidP="0038653A">
      <w:pPr>
        <w:ind w:left="2385" w:right="-716"/>
        <w:jc w:val="both"/>
        <w:rPr>
          <w:rFonts w:ascii="Bookman Old Style" w:hAnsi="Bookman Old Style"/>
          <w:sz w:val="16"/>
          <w:lang w:val="hr-HR"/>
        </w:rPr>
      </w:pP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 w:rsidRPr="0078639C">
        <w:rPr>
          <w:rFonts w:ascii="Bookman Old Style" w:hAnsi="Bookman Old Style"/>
          <w:b/>
          <w:bCs/>
          <w:szCs w:val="24"/>
          <w:lang w:val="hr-HR"/>
        </w:rPr>
        <w:t>1</w:t>
      </w:r>
      <w:r>
        <w:rPr>
          <w:rFonts w:ascii="Bookman Old Style" w:hAnsi="Bookman Old Style"/>
          <w:b/>
          <w:bCs/>
          <w:szCs w:val="24"/>
          <w:lang w:val="hr-HR"/>
        </w:rPr>
        <w:t>2</w:t>
      </w:r>
      <w:r>
        <w:rPr>
          <w:rFonts w:ascii="Bookman Old Style" w:hAnsi="Bookman Old Style"/>
          <w:b/>
          <w:bCs/>
          <w:sz w:val="22"/>
          <w:lang w:val="hr-HR"/>
        </w:rPr>
        <w:t>.  Sjednica Učiteljskog vijeća</w:t>
      </w:r>
      <w:r>
        <w:rPr>
          <w:rFonts w:ascii="Bookman Old Style" w:hAnsi="Bookman Old Style"/>
          <w:sz w:val="22"/>
          <w:lang w:val="hr-HR"/>
        </w:rPr>
        <w:t xml:space="preserve"> bit će u četvrtak, 30. siječnja 2014. godine u 18:30 </w:t>
      </w:r>
    </w:p>
    <w:p w:rsidR="0038653A" w:rsidRDefault="0038653A" w:rsidP="0038653A">
      <w:pPr>
        <w:ind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sati sa sljedećim dnevnim redom:</w:t>
      </w:r>
    </w:p>
    <w:p w:rsidR="0038653A" w:rsidRDefault="0038653A" w:rsidP="0038653A">
      <w:pPr>
        <w:ind w:left="24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1. </w:t>
      </w:r>
      <w:r w:rsidRPr="00E40AC3">
        <w:rPr>
          <w:rFonts w:ascii="Bookman Old Style" w:hAnsi="Bookman Old Style"/>
          <w:sz w:val="22"/>
          <w:lang w:val="hr-HR"/>
        </w:rPr>
        <w:t xml:space="preserve"> </w:t>
      </w:r>
      <w:r>
        <w:rPr>
          <w:rFonts w:ascii="Bookman Old Style" w:hAnsi="Bookman Old Style"/>
          <w:sz w:val="22"/>
          <w:lang w:val="hr-HR"/>
        </w:rPr>
        <w:t>Analiza učinkovitosti odgojno-obrazovnog rada i mjere za poboljšanje</w:t>
      </w:r>
    </w:p>
    <w:p w:rsidR="0038653A" w:rsidRDefault="0038653A" w:rsidP="0038653A">
      <w:pPr>
        <w:ind w:left="960"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2.  </w:t>
      </w:r>
      <w:r w:rsidRPr="00A20DB7">
        <w:rPr>
          <w:rFonts w:ascii="Bookman Old Style" w:hAnsi="Bookman Old Style"/>
          <w:sz w:val="22"/>
          <w:lang w:val="hr-HR"/>
        </w:rPr>
        <w:t>Izvješće</w:t>
      </w:r>
      <w:r w:rsidRPr="00A20DB7">
        <w:rPr>
          <w:rFonts w:ascii="Bookman Old Style" w:hAnsi="Bookman Old Style"/>
          <w:bCs/>
          <w:sz w:val="22"/>
          <w:lang w:val="hr-HR"/>
        </w:rPr>
        <w:t xml:space="preserve"> tima za kvalitetu</w:t>
      </w:r>
      <w:r w:rsidRPr="00A20DB7">
        <w:rPr>
          <w:rFonts w:ascii="Bookman Old Style" w:hAnsi="Bookman Old Style"/>
          <w:sz w:val="22"/>
          <w:lang w:val="hr-HR"/>
        </w:rPr>
        <w:t xml:space="preserve"> o </w:t>
      </w:r>
      <w:r>
        <w:rPr>
          <w:rFonts w:ascii="Bookman Old Style" w:hAnsi="Bookman Old Style"/>
          <w:sz w:val="22"/>
          <w:lang w:val="hr-HR"/>
        </w:rPr>
        <w:t>p</w:t>
      </w:r>
      <w:r w:rsidRPr="00A20DB7">
        <w:rPr>
          <w:rFonts w:ascii="Bookman Old Style" w:hAnsi="Bookman Old Style"/>
          <w:sz w:val="22"/>
          <w:lang w:val="hr-HR"/>
        </w:rPr>
        <w:t>raćenj</w:t>
      </w:r>
      <w:r>
        <w:rPr>
          <w:rFonts w:ascii="Bookman Old Style" w:hAnsi="Bookman Old Style"/>
          <w:sz w:val="22"/>
          <w:lang w:val="hr-HR"/>
        </w:rPr>
        <w:t>u</w:t>
      </w:r>
      <w:r w:rsidRPr="00A20DB7">
        <w:rPr>
          <w:rFonts w:ascii="Bookman Old Style" w:hAnsi="Bookman Old Style"/>
          <w:sz w:val="22"/>
          <w:lang w:val="hr-HR"/>
        </w:rPr>
        <w:t xml:space="preserve"> realizacije razvojnog plana Škole</w:t>
      </w:r>
    </w:p>
    <w:p w:rsidR="0038653A" w:rsidRDefault="0038653A" w:rsidP="0038653A">
      <w:pPr>
        <w:ind w:left="240" w:right="-716" w:firstLine="720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>3.  Pravilnik o načinu postupanja odgojno-obrazovnih radnika ………….</w:t>
      </w:r>
    </w:p>
    <w:p w:rsidR="0038653A" w:rsidRDefault="0038653A" w:rsidP="0038653A">
      <w:pPr>
        <w:ind w:left="960" w:right="-716"/>
        <w:jc w:val="both"/>
        <w:rPr>
          <w:rFonts w:ascii="Bookman Old Style" w:hAnsi="Bookman Old Style"/>
          <w:sz w:val="16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</w:t>
      </w:r>
      <w:r>
        <w:rPr>
          <w:rFonts w:ascii="Bookman Old Style" w:hAnsi="Bookman Old Style"/>
          <w:sz w:val="22"/>
          <w:lang w:val="hr-HR"/>
        </w:rPr>
        <w:tab/>
      </w:r>
    </w:p>
    <w:p w:rsidR="0038653A" w:rsidRPr="007F0787" w:rsidRDefault="0038653A" w:rsidP="0038653A">
      <w:pPr>
        <w:ind w:right="-716"/>
        <w:jc w:val="both"/>
        <w:rPr>
          <w:rFonts w:ascii="Bookman Old Style" w:hAnsi="Bookman Old Style"/>
          <w:sz w:val="16"/>
          <w:lang w:val="hr-HR"/>
        </w:rPr>
      </w:pPr>
      <w:r w:rsidRPr="0078639C">
        <w:rPr>
          <w:rFonts w:ascii="Bookman Old Style" w:hAnsi="Bookman Old Style"/>
          <w:b/>
          <w:bCs/>
          <w:szCs w:val="24"/>
          <w:lang w:val="hr-HR"/>
        </w:rPr>
        <w:t>1</w:t>
      </w:r>
      <w:r>
        <w:rPr>
          <w:rFonts w:ascii="Bookman Old Style" w:hAnsi="Bookman Old Style"/>
          <w:b/>
          <w:bCs/>
          <w:szCs w:val="24"/>
          <w:lang w:val="hr-HR"/>
        </w:rPr>
        <w:t>3</w:t>
      </w:r>
      <w:r>
        <w:rPr>
          <w:rFonts w:ascii="Bookman Old Style" w:hAnsi="Bookman Old Style"/>
          <w:b/>
          <w:bCs/>
          <w:sz w:val="22"/>
          <w:lang w:val="hr-HR"/>
        </w:rPr>
        <w:t>.  Rad učitelja za vrijeme zimskog odmora za učenike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b/>
          <w:bCs/>
          <w:sz w:val="22"/>
          <w:lang w:val="hr-HR"/>
        </w:rPr>
        <w:tab/>
      </w:r>
      <w:r>
        <w:rPr>
          <w:rFonts w:ascii="Bookman Old Style" w:hAnsi="Bookman Old Style"/>
          <w:b/>
          <w:bCs/>
          <w:sz w:val="22"/>
          <w:lang w:val="hr-HR"/>
        </w:rPr>
        <w:tab/>
        <w:t xml:space="preserve">-  </w:t>
      </w:r>
      <w:r w:rsidRPr="0039059E">
        <w:rPr>
          <w:rFonts w:ascii="Bookman Old Style" w:hAnsi="Bookman Old Style"/>
          <w:bCs/>
          <w:sz w:val="22"/>
          <w:lang w:val="hr-HR"/>
        </w:rPr>
        <w:t>ažuriranje</w:t>
      </w:r>
      <w:r w:rsidRPr="0039059E">
        <w:rPr>
          <w:rFonts w:ascii="Bookman Old Style" w:hAnsi="Bookman Old Style"/>
          <w:sz w:val="22"/>
          <w:lang w:val="hr-HR"/>
        </w:rPr>
        <w:t xml:space="preserve"> dokumentacije</w:t>
      </w:r>
      <w:r>
        <w:rPr>
          <w:rFonts w:ascii="Bookman Old Style" w:hAnsi="Bookman Old Style"/>
          <w:sz w:val="22"/>
          <w:lang w:val="hr-HR"/>
        </w:rPr>
        <w:t xml:space="preserve"> 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ab/>
      </w:r>
      <w:r>
        <w:rPr>
          <w:rFonts w:ascii="Bookman Old Style" w:hAnsi="Bookman Old Style"/>
          <w:sz w:val="22"/>
          <w:lang w:val="hr-HR"/>
        </w:rPr>
        <w:tab/>
        <w:t>-  pisanje tabelarnih i tekstualnih izvještaja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ab/>
      </w:r>
      <w:r>
        <w:rPr>
          <w:rFonts w:ascii="Bookman Old Style" w:hAnsi="Bookman Old Style"/>
          <w:sz w:val="22"/>
          <w:lang w:val="hr-HR"/>
        </w:rPr>
        <w:tab/>
        <w:t>-  uređivanje kabineta i učionica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ab/>
      </w:r>
      <w:r>
        <w:rPr>
          <w:rFonts w:ascii="Bookman Old Style" w:hAnsi="Bookman Old Style"/>
          <w:sz w:val="22"/>
          <w:lang w:val="hr-HR"/>
        </w:rPr>
        <w:tab/>
        <w:t>-  popis inventara ....................</w:t>
      </w:r>
    </w:p>
    <w:p w:rsidR="0038653A" w:rsidRDefault="0038653A" w:rsidP="0038653A">
      <w:pPr>
        <w:ind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   </w:t>
      </w:r>
    </w:p>
    <w:p w:rsidR="0038653A" w:rsidRDefault="0038653A" w:rsidP="0038653A">
      <w:pPr>
        <w:numPr>
          <w:ilvl w:val="0"/>
          <w:numId w:val="1"/>
        </w:numPr>
        <w:tabs>
          <w:tab w:val="clear" w:pos="1320"/>
          <w:tab w:val="num" w:pos="6120"/>
        </w:tabs>
        <w:ind w:left="6120"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             Ravnatelj:</w:t>
      </w:r>
    </w:p>
    <w:p w:rsidR="0038653A" w:rsidRDefault="0038653A" w:rsidP="0038653A">
      <w:pPr>
        <w:numPr>
          <w:ilvl w:val="0"/>
          <w:numId w:val="1"/>
        </w:numPr>
        <w:tabs>
          <w:tab w:val="clear" w:pos="1320"/>
          <w:tab w:val="num" w:pos="6120"/>
        </w:tabs>
        <w:ind w:left="6120" w:right="-716"/>
        <w:jc w:val="both"/>
        <w:rPr>
          <w:rFonts w:ascii="Bookman Old Style" w:hAnsi="Bookman Old Style"/>
          <w:sz w:val="22"/>
          <w:lang w:val="hr-HR"/>
        </w:rPr>
      </w:pPr>
      <w:r>
        <w:rPr>
          <w:rFonts w:ascii="Bookman Old Style" w:hAnsi="Bookman Old Style"/>
          <w:sz w:val="22"/>
          <w:lang w:val="hr-HR"/>
        </w:rPr>
        <w:t xml:space="preserve">        Grgo  Friganović</w:t>
      </w:r>
    </w:p>
    <w:p w:rsidR="00DA03F4" w:rsidRDefault="00DA03F4"/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5F"/>
    <w:rsid w:val="0038653A"/>
    <w:rsid w:val="009C0B0E"/>
    <w:rsid w:val="00BE3E7D"/>
    <w:rsid w:val="00DA03F4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3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38653A"/>
    <w:pPr>
      <w:keepNext/>
      <w:ind w:right="-716"/>
      <w:outlineLvl w:val="1"/>
    </w:pPr>
    <w:rPr>
      <w:rFonts w:ascii="Bookman Old Style" w:hAnsi="Bookman Old Style"/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8653A"/>
    <w:rPr>
      <w:rFonts w:ascii="Bookman Old Style" w:eastAsia="Times New Roman" w:hAnsi="Bookman Old Style" w:cs="Times New Roman"/>
      <w:b/>
      <w:bCs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3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38653A"/>
    <w:pPr>
      <w:keepNext/>
      <w:ind w:right="-716"/>
      <w:outlineLvl w:val="1"/>
    </w:pPr>
    <w:rPr>
      <w:rFonts w:ascii="Bookman Old Style" w:hAnsi="Bookman Old Style"/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8653A"/>
    <w:rPr>
      <w:rFonts w:ascii="Bookman Old Style" w:eastAsia="Times New Roman" w:hAnsi="Bookman Old Style" w:cs="Times New Roman"/>
      <w:b/>
      <w:b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2013-12-20T11:19:00Z</dcterms:created>
  <dcterms:modified xsi:type="dcterms:W3CDTF">2013-12-20T11:27:00Z</dcterms:modified>
</cp:coreProperties>
</file>